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CC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附件：</w:t>
      </w:r>
    </w:p>
    <w:p w14:paraId="0F74D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安徽省社区服务业首届幸福社区示范奖名单</w:t>
      </w:r>
    </w:p>
    <w:bookmarkEnd w:id="0"/>
    <w:tbl>
      <w:tblPr>
        <w:tblStyle w:val="5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813"/>
        <w:gridCol w:w="6682"/>
        <w:gridCol w:w="5073"/>
      </w:tblGrid>
      <w:tr w14:paraId="5CBA7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19" w:type="dxa"/>
            <w:vAlign w:val="center"/>
          </w:tcPr>
          <w:p w14:paraId="6CF26830">
            <w:pPr>
              <w:keepNext w:val="0"/>
              <w:keepLines w:val="0"/>
              <w:pageBreakBefore w:val="0"/>
              <w:widowControl w:val="0"/>
              <w:tabs>
                <w:tab w:val="left" w:pos="4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13" w:type="dxa"/>
            <w:vAlign w:val="center"/>
          </w:tcPr>
          <w:p w14:paraId="3B3F5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幸福社区名称</w:t>
            </w:r>
          </w:p>
        </w:tc>
        <w:tc>
          <w:tcPr>
            <w:tcW w:w="6682" w:type="dxa"/>
            <w:vAlign w:val="center"/>
          </w:tcPr>
          <w:p w14:paraId="5342C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所在街（居）</w:t>
            </w:r>
          </w:p>
        </w:tc>
        <w:tc>
          <w:tcPr>
            <w:tcW w:w="5073" w:type="dxa"/>
            <w:vAlign w:val="center"/>
          </w:tcPr>
          <w:p w14:paraId="0E139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物业服务提供单位</w:t>
            </w:r>
          </w:p>
        </w:tc>
      </w:tr>
      <w:tr w14:paraId="4802B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38F7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3" w:type="dxa"/>
            <w:vAlign w:val="center"/>
          </w:tcPr>
          <w:p w14:paraId="7176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合肥依云华府</w:t>
            </w:r>
          </w:p>
        </w:tc>
        <w:tc>
          <w:tcPr>
            <w:tcW w:w="6682" w:type="dxa"/>
            <w:vAlign w:val="center"/>
          </w:tcPr>
          <w:p w14:paraId="4D6E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合肥新站高新技术产业开发区瑶海社区三合居民委员会</w:t>
            </w:r>
          </w:p>
        </w:tc>
        <w:tc>
          <w:tcPr>
            <w:tcW w:w="5073" w:type="dxa"/>
            <w:vAlign w:val="center"/>
          </w:tcPr>
          <w:p w14:paraId="3B27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中航物业管理有限公司合肥分公司</w:t>
            </w:r>
          </w:p>
        </w:tc>
      </w:tr>
      <w:tr w14:paraId="30880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7E5D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13" w:type="dxa"/>
            <w:vAlign w:val="center"/>
          </w:tcPr>
          <w:p w14:paraId="251A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龙池花园小区</w:t>
            </w:r>
          </w:p>
        </w:tc>
        <w:tc>
          <w:tcPr>
            <w:tcW w:w="6682" w:type="dxa"/>
            <w:vAlign w:val="center"/>
          </w:tcPr>
          <w:p w14:paraId="2198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滁州市琅琊区丰山街道龙池社区居民委员会</w:t>
            </w:r>
          </w:p>
        </w:tc>
        <w:tc>
          <w:tcPr>
            <w:tcW w:w="5073" w:type="dxa"/>
            <w:vAlign w:val="center"/>
          </w:tcPr>
          <w:p w14:paraId="4F27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安徽地球人物业服务有限公司</w:t>
            </w:r>
          </w:p>
        </w:tc>
      </w:tr>
      <w:tr w14:paraId="582AD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42C9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13" w:type="dxa"/>
            <w:vAlign w:val="center"/>
          </w:tcPr>
          <w:p w14:paraId="6B58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雨润秀水华庭</w:t>
            </w:r>
          </w:p>
        </w:tc>
        <w:tc>
          <w:tcPr>
            <w:tcW w:w="6682" w:type="dxa"/>
            <w:vAlign w:val="center"/>
          </w:tcPr>
          <w:p w14:paraId="6D76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安庆市菱北街道办事处舒巷社区居民委员会</w:t>
            </w:r>
          </w:p>
        </w:tc>
        <w:tc>
          <w:tcPr>
            <w:tcW w:w="5073" w:type="dxa"/>
            <w:vAlign w:val="center"/>
          </w:tcPr>
          <w:p w14:paraId="0D4C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安庆民和物业管理有限公司</w:t>
            </w:r>
          </w:p>
        </w:tc>
      </w:tr>
      <w:tr w14:paraId="37DDF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3FF5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13" w:type="dxa"/>
            <w:vAlign w:val="center"/>
          </w:tcPr>
          <w:p w14:paraId="2C01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西城兰苑</w:t>
            </w:r>
          </w:p>
        </w:tc>
        <w:tc>
          <w:tcPr>
            <w:tcW w:w="6682" w:type="dxa"/>
            <w:vAlign w:val="center"/>
          </w:tcPr>
          <w:p w14:paraId="6847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合肥市蜀山区小庙镇袁中社区居民委员会</w:t>
            </w:r>
          </w:p>
        </w:tc>
        <w:tc>
          <w:tcPr>
            <w:tcW w:w="5073" w:type="dxa"/>
            <w:vAlign w:val="center"/>
          </w:tcPr>
          <w:p w14:paraId="7AB7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合肥新蜀物业管理有限公司</w:t>
            </w:r>
          </w:p>
        </w:tc>
      </w:tr>
      <w:tr w14:paraId="02B90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171C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13" w:type="dxa"/>
            <w:vAlign w:val="center"/>
          </w:tcPr>
          <w:p w14:paraId="7E84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六安地矿华府小区</w:t>
            </w:r>
          </w:p>
        </w:tc>
        <w:tc>
          <w:tcPr>
            <w:tcW w:w="6682" w:type="dxa"/>
            <w:vAlign w:val="center"/>
          </w:tcPr>
          <w:p w14:paraId="0AB3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六安市金安区望城街道南屏苑社区居民委员会</w:t>
            </w:r>
          </w:p>
        </w:tc>
        <w:tc>
          <w:tcPr>
            <w:tcW w:w="5073" w:type="dxa"/>
            <w:vAlign w:val="center"/>
          </w:tcPr>
          <w:p w14:paraId="0ADF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安徽新亚物业科技集团有限公司</w:t>
            </w:r>
          </w:p>
        </w:tc>
      </w:tr>
      <w:tr w14:paraId="6ACB3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7F49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13" w:type="dxa"/>
            <w:vAlign w:val="center"/>
          </w:tcPr>
          <w:p w14:paraId="3EF8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融创城创颐园</w:t>
            </w:r>
          </w:p>
        </w:tc>
        <w:tc>
          <w:tcPr>
            <w:tcW w:w="6682" w:type="dxa"/>
            <w:vAlign w:val="center"/>
          </w:tcPr>
          <w:p w14:paraId="31AC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合肥经济技术开发区芙蓉社区金炉居民委员会</w:t>
            </w:r>
          </w:p>
        </w:tc>
        <w:tc>
          <w:tcPr>
            <w:tcW w:w="5073" w:type="dxa"/>
            <w:vAlign w:val="center"/>
          </w:tcPr>
          <w:p w14:paraId="2542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融创物业服务集团有限公司合肥分公司</w:t>
            </w:r>
          </w:p>
        </w:tc>
      </w:tr>
      <w:tr w14:paraId="0D9EB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4B05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13" w:type="dxa"/>
            <w:vAlign w:val="center"/>
          </w:tcPr>
          <w:p w14:paraId="492A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正基首府</w:t>
            </w:r>
          </w:p>
        </w:tc>
        <w:tc>
          <w:tcPr>
            <w:tcW w:w="6682" w:type="dxa"/>
            <w:vAlign w:val="center"/>
          </w:tcPr>
          <w:p w14:paraId="7556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颍州区清河街道办事处西清社区居民委员会</w:t>
            </w:r>
          </w:p>
        </w:tc>
        <w:tc>
          <w:tcPr>
            <w:tcW w:w="5073" w:type="dxa"/>
            <w:vAlign w:val="center"/>
          </w:tcPr>
          <w:p w14:paraId="1261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阜阳市丽丰物业管理有限责任公司</w:t>
            </w:r>
          </w:p>
        </w:tc>
      </w:tr>
      <w:tr w14:paraId="28018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3B77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13" w:type="dxa"/>
            <w:vAlign w:val="center"/>
          </w:tcPr>
          <w:p w14:paraId="3F9B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老二中小区</w:t>
            </w:r>
          </w:p>
        </w:tc>
        <w:tc>
          <w:tcPr>
            <w:tcW w:w="6682" w:type="dxa"/>
            <w:vAlign w:val="center"/>
          </w:tcPr>
          <w:p w14:paraId="2375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宿州市埇桥区东关街道大泽社区居民委员会</w:t>
            </w:r>
          </w:p>
        </w:tc>
        <w:tc>
          <w:tcPr>
            <w:tcW w:w="5073" w:type="dxa"/>
            <w:vAlign w:val="center"/>
          </w:tcPr>
          <w:p w14:paraId="6DA8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宿州市广信物业管理有限公司</w:t>
            </w:r>
          </w:p>
        </w:tc>
      </w:tr>
      <w:tr w14:paraId="23F7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1831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13" w:type="dxa"/>
            <w:vAlign w:val="center"/>
          </w:tcPr>
          <w:p w14:paraId="2874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御湖观邸</w:t>
            </w:r>
          </w:p>
        </w:tc>
        <w:tc>
          <w:tcPr>
            <w:tcW w:w="6682" w:type="dxa"/>
            <w:vAlign w:val="center"/>
          </w:tcPr>
          <w:p w14:paraId="7CF3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合肥经济技术开发区海恒社区管理委员会</w:t>
            </w:r>
          </w:p>
        </w:tc>
        <w:tc>
          <w:tcPr>
            <w:tcW w:w="5073" w:type="dxa"/>
            <w:vAlign w:val="center"/>
          </w:tcPr>
          <w:p w14:paraId="3D40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安徽莲宝物业管理有限公司</w:t>
            </w:r>
          </w:p>
        </w:tc>
      </w:tr>
      <w:tr w14:paraId="06AA5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21D5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13" w:type="dxa"/>
            <w:vAlign w:val="center"/>
          </w:tcPr>
          <w:p w14:paraId="1CA5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学仕府邸小区</w:t>
            </w:r>
          </w:p>
        </w:tc>
        <w:tc>
          <w:tcPr>
            <w:tcW w:w="6682" w:type="dxa"/>
            <w:vAlign w:val="center"/>
          </w:tcPr>
          <w:p w14:paraId="6A6C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太湖县晋熙镇东园社区居民委员会</w:t>
            </w:r>
          </w:p>
        </w:tc>
        <w:tc>
          <w:tcPr>
            <w:tcW w:w="5073" w:type="dxa"/>
            <w:vAlign w:val="center"/>
          </w:tcPr>
          <w:p w14:paraId="79A4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安徽同建物业管理有限责任公司</w:t>
            </w:r>
          </w:p>
        </w:tc>
      </w:tr>
      <w:tr w14:paraId="4B60E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5742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13" w:type="dxa"/>
            <w:vAlign w:val="center"/>
          </w:tcPr>
          <w:p w14:paraId="46F4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凤凰之家</w:t>
            </w:r>
          </w:p>
        </w:tc>
        <w:tc>
          <w:tcPr>
            <w:tcW w:w="6682" w:type="dxa"/>
            <w:vAlign w:val="center"/>
          </w:tcPr>
          <w:p w14:paraId="0AE8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巢湖市凤凰山街道黎明社区居民委员会</w:t>
            </w:r>
          </w:p>
        </w:tc>
        <w:tc>
          <w:tcPr>
            <w:tcW w:w="5073" w:type="dxa"/>
            <w:vAlign w:val="center"/>
          </w:tcPr>
          <w:p w14:paraId="748D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安徽省华兴城市运营管理集团有限公司</w:t>
            </w:r>
          </w:p>
        </w:tc>
      </w:tr>
      <w:tr w14:paraId="4CF98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041B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13" w:type="dxa"/>
            <w:vAlign w:val="center"/>
          </w:tcPr>
          <w:p w14:paraId="3233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辰元小区</w:t>
            </w:r>
          </w:p>
        </w:tc>
        <w:tc>
          <w:tcPr>
            <w:tcW w:w="6682" w:type="dxa"/>
            <w:vAlign w:val="center"/>
          </w:tcPr>
          <w:p w14:paraId="464B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合肥市蜀山区西园街道安居苑社区居民委员会</w:t>
            </w:r>
          </w:p>
        </w:tc>
        <w:tc>
          <w:tcPr>
            <w:tcW w:w="5073" w:type="dxa"/>
            <w:vAlign w:val="center"/>
          </w:tcPr>
          <w:p w14:paraId="3B31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安徽辰元物业管理有限公司</w:t>
            </w:r>
          </w:p>
        </w:tc>
      </w:tr>
      <w:tr w14:paraId="13AE3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25DE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13" w:type="dxa"/>
            <w:vAlign w:val="center"/>
          </w:tcPr>
          <w:p w14:paraId="78C9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毓秀雅苑</w:t>
            </w:r>
          </w:p>
        </w:tc>
        <w:tc>
          <w:tcPr>
            <w:tcW w:w="6682" w:type="dxa"/>
            <w:vAlign w:val="center"/>
          </w:tcPr>
          <w:p w14:paraId="20BF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合肥新站高新技术产业开发区磨店社区职教城居民委员会</w:t>
            </w:r>
          </w:p>
        </w:tc>
        <w:tc>
          <w:tcPr>
            <w:tcW w:w="5073" w:type="dxa"/>
            <w:vAlign w:val="center"/>
          </w:tcPr>
          <w:p w14:paraId="65DC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安徽创源智慧后勤服务集团有限公司</w:t>
            </w:r>
          </w:p>
        </w:tc>
      </w:tr>
      <w:tr w14:paraId="2059D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14B2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13" w:type="dxa"/>
            <w:vAlign w:val="center"/>
          </w:tcPr>
          <w:p w14:paraId="704C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省直和平花园南区</w:t>
            </w:r>
          </w:p>
        </w:tc>
        <w:tc>
          <w:tcPr>
            <w:tcW w:w="6682" w:type="dxa"/>
            <w:vAlign w:val="center"/>
          </w:tcPr>
          <w:p w14:paraId="56C7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合肥市瑶海区明光路街道填海巷社区居民委员会</w:t>
            </w:r>
          </w:p>
        </w:tc>
        <w:tc>
          <w:tcPr>
            <w:tcW w:w="5073" w:type="dxa"/>
            <w:vAlign w:val="center"/>
          </w:tcPr>
          <w:p w14:paraId="5E6E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安徽省鹏徽市场管理服务集团有限公司</w:t>
            </w:r>
          </w:p>
        </w:tc>
      </w:tr>
      <w:tr w14:paraId="122CC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2299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13" w:type="dxa"/>
            <w:vAlign w:val="center"/>
          </w:tcPr>
          <w:p w14:paraId="5360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和谐家园</w:t>
            </w:r>
          </w:p>
        </w:tc>
        <w:tc>
          <w:tcPr>
            <w:tcW w:w="6682" w:type="dxa"/>
            <w:vAlign w:val="center"/>
          </w:tcPr>
          <w:p w14:paraId="0E17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合肥经济技术开发区芙蓉社区管理委员会</w:t>
            </w:r>
          </w:p>
        </w:tc>
        <w:tc>
          <w:tcPr>
            <w:tcW w:w="5073" w:type="dxa"/>
            <w:vAlign w:val="center"/>
          </w:tcPr>
          <w:p w14:paraId="33DE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安徽阡陌物业服务集团有限公司</w:t>
            </w:r>
          </w:p>
        </w:tc>
      </w:tr>
      <w:tr w14:paraId="524E5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0CBD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13" w:type="dxa"/>
            <w:vAlign w:val="center"/>
          </w:tcPr>
          <w:p w14:paraId="5AF1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学府铭城</w:t>
            </w:r>
          </w:p>
        </w:tc>
        <w:tc>
          <w:tcPr>
            <w:tcW w:w="6682" w:type="dxa"/>
            <w:vAlign w:val="center"/>
          </w:tcPr>
          <w:p w14:paraId="1C06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颍泉区中市街道办事处工业园社区居民委员会</w:t>
            </w:r>
          </w:p>
        </w:tc>
        <w:tc>
          <w:tcPr>
            <w:tcW w:w="5073" w:type="dxa"/>
            <w:vAlign w:val="center"/>
          </w:tcPr>
          <w:p w14:paraId="36F3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安徽省天方物业有限公司</w:t>
            </w:r>
          </w:p>
        </w:tc>
      </w:tr>
      <w:tr w14:paraId="4FED1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62B6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13" w:type="dxa"/>
            <w:vAlign w:val="center"/>
          </w:tcPr>
          <w:p w14:paraId="6B0E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淮北恒大御景湾</w:t>
            </w:r>
          </w:p>
        </w:tc>
        <w:tc>
          <w:tcPr>
            <w:tcW w:w="6682" w:type="dxa"/>
            <w:vAlign w:val="center"/>
          </w:tcPr>
          <w:p w14:paraId="4E8A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淮北市杜集区高岳街道刘庄社区居民委员会</w:t>
            </w:r>
          </w:p>
        </w:tc>
        <w:tc>
          <w:tcPr>
            <w:tcW w:w="5073" w:type="dxa"/>
            <w:vAlign w:val="center"/>
          </w:tcPr>
          <w:p w14:paraId="0D23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金碧物业有限公司安徽分公司</w:t>
            </w:r>
          </w:p>
        </w:tc>
      </w:tr>
      <w:tr w14:paraId="06B9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5C16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13" w:type="dxa"/>
            <w:vAlign w:val="center"/>
          </w:tcPr>
          <w:p w14:paraId="22B0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广场东苑小区</w:t>
            </w:r>
          </w:p>
        </w:tc>
        <w:tc>
          <w:tcPr>
            <w:tcW w:w="6682" w:type="dxa"/>
            <w:vAlign w:val="center"/>
          </w:tcPr>
          <w:p w14:paraId="4DC4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六安市叶集区史河街道柳林社区居民委员会</w:t>
            </w:r>
          </w:p>
        </w:tc>
        <w:tc>
          <w:tcPr>
            <w:tcW w:w="5073" w:type="dxa"/>
            <w:vAlign w:val="center"/>
          </w:tcPr>
          <w:p w14:paraId="6BA4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安徽邦和物业管理有限责任公司</w:t>
            </w:r>
          </w:p>
        </w:tc>
      </w:tr>
      <w:tr w14:paraId="01C8E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0307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13" w:type="dxa"/>
            <w:vAlign w:val="center"/>
          </w:tcPr>
          <w:p w14:paraId="78BC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紫御府小区</w:t>
            </w:r>
          </w:p>
        </w:tc>
        <w:tc>
          <w:tcPr>
            <w:tcW w:w="6682" w:type="dxa"/>
            <w:vAlign w:val="center"/>
          </w:tcPr>
          <w:p w14:paraId="10D1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合肥经济技术开发区莲花社区管理委员会</w:t>
            </w:r>
          </w:p>
        </w:tc>
        <w:tc>
          <w:tcPr>
            <w:tcW w:w="5073" w:type="dxa"/>
            <w:vAlign w:val="center"/>
          </w:tcPr>
          <w:p w14:paraId="3095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安徽银通物业管理有限公司</w:t>
            </w:r>
          </w:p>
        </w:tc>
      </w:tr>
      <w:tr w14:paraId="63AA3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464CF13A">
            <w:pPr>
              <w:keepNext w:val="0"/>
              <w:keepLines w:val="0"/>
              <w:pageBreakBefore w:val="0"/>
              <w:widowControl w:val="0"/>
              <w:tabs>
                <w:tab w:val="left" w:pos="4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13" w:type="dxa"/>
            <w:vAlign w:val="center"/>
          </w:tcPr>
          <w:p w14:paraId="1A7AC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幸福社区名称</w:t>
            </w:r>
          </w:p>
        </w:tc>
        <w:tc>
          <w:tcPr>
            <w:tcW w:w="6682" w:type="dxa"/>
            <w:vAlign w:val="center"/>
          </w:tcPr>
          <w:p w14:paraId="5E61E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所在街（居）</w:t>
            </w:r>
          </w:p>
        </w:tc>
        <w:tc>
          <w:tcPr>
            <w:tcW w:w="5073" w:type="dxa"/>
            <w:vAlign w:val="center"/>
          </w:tcPr>
          <w:p w14:paraId="6C4F8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物业服务提供单位</w:t>
            </w:r>
          </w:p>
        </w:tc>
      </w:tr>
      <w:tr w14:paraId="1B073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5D21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13" w:type="dxa"/>
            <w:vAlign w:val="center"/>
          </w:tcPr>
          <w:p w14:paraId="5AAC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都市清华</w:t>
            </w:r>
          </w:p>
        </w:tc>
        <w:tc>
          <w:tcPr>
            <w:tcW w:w="6682" w:type="dxa"/>
            <w:vAlign w:val="center"/>
          </w:tcPr>
          <w:p w14:paraId="4FC7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合肥市庐阳区人民政府海棠街道办事处清华社区居民委员会</w:t>
            </w:r>
          </w:p>
        </w:tc>
        <w:tc>
          <w:tcPr>
            <w:tcW w:w="5073" w:type="dxa"/>
            <w:vAlign w:val="center"/>
          </w:tcPr>
          <w:p w14:paraId="2CB9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安徽省长城物业管理有限公司</w:t>
            </w:r>
          </w:p>
        </w:tc>
      </w:tr>
      <w:tr w14:paraId="48864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2057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13" w:type="dxa"/>
            <w:vAlign w:val="center"/>
          </w:tcPr>
          <w:p w14:paraId="01DF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天乐中心老旧小区</w:t>
            </w:r>
          </w:p>
        </w:tc>
        <w:tc>
          <w:tcPr>
            <w:tcW w:w="6682" w:type="dxa"/>
            <w:vAlign w:val="center"/>
          </w:tcPr>
          <w:p w14:paraId="3F0B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合肥高新技术产业开发区天乐社区居民委员会</w:t>
            </w:r>
          </w:p>
        </w:tc>
        <w:tc>
          <w:tcPr>
            <w:tcW w:w="5073" w:type="dxa"/>
            <w:vAlign w:val="center"/>
          </w:tcPr>
          <w:p w14:paraId="4445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合肥高新物业管理有限责任公司</w:t>
            </w:r>
          </w:p>
        </w:tc>
      </w:tr>
      <w:tr w14:paraId="212F7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1D4C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13" w:type="dxa"/>
            <w:vAlign w:val="center"/>
          </w:tcPr>
          <w:p w14:paraId="12A8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六安碧桂园珑悦</w:t>
            </w:r>
          </w:p>
        </w:tc>
        <w:tc>
          <w:tcPr>
            <w:tcW w:w="6682" w:type="dxa"/>
            <w:vAlign w:val="center"/>
          </w:tcPr>
          <w:p w14:paraId="227F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六安市金安区白鹭洲办事处三女墩社区居民委员会</w:t>
            </w:r>
          </w:p>
        </w:tc>
        <w:tc>
          <w:tcPr>
            <w:tcW w:w="5073" w:type="dxa"/>
            <w:vAlign w:val="center"/>
          </w:tcPr>
          <w:p w14:paraId="4F19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碧桂园生活服务集团股份有限公司合肥分公司</w:t>
            </w:r>
          </w:p>
        </w:tc>
      </w:tr>
      <w:tr w14:paraId="4B17D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111D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13" w:type="dxa"/>
            <w:vAlign w:val="center"/>
          </w:tcPr>
          <w:p w14:paraId="349E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凤台天下明珠</w:t>
            </w:r>
          </w:p>
        </w:tc>
        <w:tc>
          <w:tcPr>
            <w:tcW w:w="6682" w:type="dxa"/>
            <w:vAlign w:val="center"/>
          </w:tcPr>
          <w:p w14:paraId="1B48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凤台县凤凰镇后马场社区居民委员会</w:t>
            </w:r>
          </w:p>
        </w:tc>
        <w:tc>
          <w:tcPr>
            <w:tcW w:w="5073" w:type="dxa"/>
            <w:vAlign w:val="center"/>
          </w:tcPr>
          <w:p w14:paraId="578B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安徽皖投产城服务运营有限公司</w:t>
            </w:r>
          </w:p>
        </w:tc>
      </w:tr>
      <w:tr w14:paraId="1447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21B8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13" w:type="dxa"/>
            <w:vAlign w:val="center"/>
          </w:tcPr>
          <w:p w14:paraId="1CEF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新华御湖上园</w:t>
            </w:r>
          </w:p>
        </w:tc>
        <w:tc>
          <w:tcPr>
            <w:tcW w:w="6682" w:type="dxa"/>
            <w:vAlign w:val="center"/>
          </w:tcPr>
          <w:p w14:paraId="130A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合肥高新技术产业开发区蜀麓社区服务中心林溪社区居民委员会</w:t>
            </w:r>
          </w:p>
        </w:tc>
        <w:tc>
          <w:tcPr>
            <w:tcW w:w="5073" w:type="dxa"/>
            <w:vAlign w:val="center"/>
          </w:tcPr>
          <w:p w14:paraId="562D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安徽天一物业管理有限公司</w:t>
            </w:r>
          </w:p>
        </w:tc>
      </w:tr>
      <w:tr w14:paraId="03B64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2545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13" w:type="dxa"/>
            <w:vAlign w:val="center"/>
          </w:tcPr>
          <w:p w14:paraId="63EA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信达·银杏尚郡</w:t>
            </w:r>
          </w:p>
        </w:tc>
        <w:tc>
          <w:tcPr>
            <w:tcW w:w="6682" w:type="dxa"/>
            <w:vAlign w:val="center"/>
          </w:tcPr>
          <w:p w14:paraId="3E48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合肥市包河区望湖街道盛大社区居民委员会</w:t>
            </w:r>
          </w:p>
        </w:tc>
        <w:tc>
          <w:tcPr>
            <w:tcW w:w="5073" w:type="dxa"/>
            <w:vAlign w:val="center"/>
          </w:tcPr>
          <w:p w14:paraId="3B41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安徽信诚智慧城市运营服务有限公司</w:t>
            </w:r>
          </w:p>
        </w:tc>
      </w:tr>
      <w:tr w14:paraId="011FB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16D2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13" w:type="dxa"/>
            <w:vAlign w:val="center"/>
          </w:tcPr>
          <w:p w14:paraId="3DCE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铜陵柏庄香域花园</w:t>
            </w:r>
          </w:p>
        </w:tc>
        <w:tc>
          <w:tcPr>
            <w:tcW w:w="6682" w:type="dxa"/>
            <w:vAlign w:val="center"/>
          </w:tcPr>
          <w:p w14:paraId="0FB9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铜陵市铜官区西湖镇乌木山社区居民委员会</w:t>
            </w:r>
          </w:p>
        </w:tc>
        <w:tc>
          <w:tcPr>
            <w:tcW w:w="5073" w:type="dxa"/>
            <w:vAlign w:val="center"/>
          </w:tcPr>
          <w:p w14:paraId="50DE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安徽柏庄物业服务有限公司</w:t>
            </w:r>
          </w:p>
        </w:tc>
      </w:tr>
      <w:tr w14:paraId="1D5CE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7426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13" w:type="dxa"/>
            <w:vAlign w:val="center"/>
          </w:tcPr>
          <w:p w14:paraId="4B15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百商现代名苑</w:t>
            </w:r>
          </w:p>
        </w:tc>
        <w:tc>
          <w:tcPr>
            <w:tcW w:w="6682" w:type="dxa"/>
            <w:vAlign w:val="center"/>
          </w:tcPr>
          <w:p w14:paraId="1B85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合肥市高新区柏堰科技园锦绣怡园社区居民委员会</w:t>
            </w:r>
          </w:p>
        </w:tc>
        <w:tc>
          <w:tcPr>
            <w:tcW w:w="5073" w:type="dxa"/>
            <w:vAlign w:val="center"/>
          </w:tcPr>
          <w:p w14:paraId="5F43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华谊城市服务科技有限公司</w:t>
            </w:r>
          </w:p>
        </w:tc>
      </w:tr>
      <w:tr w14:paraId="395D5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1E9F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13" w:type="dxa"/>
            <w:vAlign w:val="center"/>
          </w:tcPr>
          <w:p w14:paraId="79A3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合肥绿地国际花都</w:t>
            </w:r>
          </w:p>
        </w:tc>
        <w:tc>
          <w:tcPr>
            <w:tcW w:w="6682" w:type="dxa"/>
            <w:vAlign w:val="center"/>
          </w:tcPr>
          <w:p w14:paraId="3171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合肥市蜀山区荷叶地街道绿怡居社区居民委员会</w:t>
            </w:r>
          </w:p>
        </w:tc>
        <w:tc>
          <w:tcPr>
            <w:tcW w:w="5073" w:type="dxa"/>
            <w:vAlign w:val="center"/>
          </w:tcPr>
          <w:p w14:paraId="3AD6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合肥万科物业服务有限公司</w:t>
            </w:r>
          </w:p>
        </w:tc>
      </w:tr>
      <w:tr w14:paraId="3F783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601F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13" w:type="dxa"/>
            <w:vAlign w:val="center"/>
          </w:tcPr>
          <w:p w14:paraId="5CFA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阳光国际城</w:t>
            </w:r>
          </w:p>
        </w:tc>
        <w:tc>
          <w:tcPr>
            <w:tcW w:w="6682" w:type="dxa"/>
            <w:vAlign w:val="center"/>
          </w:tcPr>
          <w:p w14:paraId="40D3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淮南市田家庵区洞山街道办事处阳光社区居民委员会</w:t>
            </w:r>
          </w:p>
        </w:tc>
        <w:tc>
          <w:tcPr>
            <w:tcW w:w="5073" w:type="dxa"/>
            <w:vAlign w:val="center"/>
          </w:tcPr>
          <w:p w14:paraId="67A9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淮南市信谊物业管理有限责任公司</w:t>
            </w:r>
          </w:p>
        </w:tc>
      </w:tr>
      <w:tr w14:paraId="23AF1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74C9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13" w:type="dxa"/>
            <w:vAlign w:val="center"/>
          </w:tcPr>
          <w:p w14:paraId="38FB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芜湖保利时光印象</w:t>
            </w:r>
          </w:p>
        </w:tc>
        <w:tc>
          <w:tcPr>
            <w:tcW w:w="6682" w:type="dxa"/>
            <w:vAlign w:val="center"/>
          </w:tcPr>
          <w:p w14:paraId="39D6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芜湖市鸠江区清水街道罗兰社区居民委员会</w:t>
            </w:r>
          </w:p>
        </w:tc>
        <w:tc>
          <w:tcPr>
            <w:tcW w:w="5073" w:type="dxa"/>
            <w:vAlign w:val="center"/>
          </w:tcPr>
          <w:p w14:paraId="6361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保利物业服务股份有限公司安徽分公司</w:t>
            </w:r>
          </w:p>
        </w:tc>
      </w:tr>
      <w:tr w14:paraId="5E371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368A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13" w:type="dxa"/>
            <w:vAlign w:val="center"/>
          </w:tcPr>
          <w:p w14:paraId="6E51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御天下南苑小区</w:t>
            </w:r>
          </w:p>
        </w:tc>
        <w:tc>
          <w:tcPr>
            <w:tcW w:w="6682" w:type="dxa"/>
            <w:vAlign w:val="center"/>
          </w:tcPr>
          <w:p w14:paraId="0FC2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滁州市南谯区银花街道办事处银花西村社区居民委员会</w:t>
            </w:r>
          </w:p>
        </w:tc>
        <w:tc>
          <w:tcPr>
            <w:tcW w:w="5073" w:type="dxa"/>
            <w:vAlign w:val="center"/>
          </w:tcPr>
          <w:p w14:paraId="7092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安徽嘉和诚邦物业服务有限公司</w:t>
            </w:r>
          </w:p>
        </w:tc>
      </w:tr>
      <w:tr w14:paraId="1E77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9" w:type="dxa"/>
            <w:vAlign w:val="center"/>
          </w:tcPr>
          <w:p w14:paraId="22EA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13" w:type="dxa"/>
            <w:vAlign w:val="center"/>
          </w:tcPr>
          <w:p w14:paraId="2B82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万融领秀城</w:t>
            </w:r>
          </w:p>
        </w:tc>
        <w:tc>
          <w:tcPr>
            <w:tcW w:w="6682" w:type="dxa"/>
            <w:vAlign w:val="center"/>
          </w:tcPr>
          <w:p w14:paraId="05D7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六安市裕安区小华山街道政务新区社区居民委员会</w:t>
            </w:r>
          </w:p>
        </w:tc>
        <w:tc>
          <w:tcPr>
            <w:tcW w:w="5073" w:type="dxa"/>
            <w:vAlign w:val="center"/>
          </w:tcPr>
          <w:p w14:paraId="7BF4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六安市万融物业服务有限公司</w:t>
            </w:r>
          </w:p>
        </w:tc>
      </w:tr>
    </w:tbl>
    <w:p w14:paraId="0D4911A5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b/>
          <w:bCs/>
          <w:sz w:val="36"/>
          <w:szCs w:val="36"/>
          <w:vertAlign w:val="baseline"/>
          <w:lang w:val="en-US" w:eastAsia="zh-CN"/>
        </w:rPr>
      </w:pPr>
    </w:p>
    <w:p w14:paraId="392CB173"/>
    <w:sectPr>
      <w:footerReference r:id="rId3" w:type="default"/>
      <w:pgSz w:w="16838" w:h="11906" w:orient="landscape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雅酷黑 65W">
    <w:panose1 w:val="020B0604020202020204"/>
    <w:charset w:val="86"/>
    <w:family w:val="auto"/>
    <w:pitch w:val="default"/>
    <w:sig w:usb0="A00002FF" w:usb1="28C17CFA" w:usb2="00000016" w:usb3="00000000" w:csb0="2004000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DCBD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E1AD8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FE1AD8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TEyMTJhYjRiZTI1ZjQ1YTVlMDdlOWYxMTdjMzAifQ=="/>
  </w:docVars>
  <w:rsids>
    <w:rsidRoot w:val="438E157F"/>
    <w:rsid w:val="438E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2024-09-18T01:58:00Z</dcterms:created>
  <dc:creator>安徽省社区服务业协会</dc:creator>
  <cp:lastModifiedBy>安徽省社区服务业协会</cp:lastModifiedBy>
  <dcterms:modified xsi:type="dcterms:W3CDTF">2024-09-18T01:59:37Z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16CA888800614E4FA4748FF45E506B79_11</vt:lpwstr>
  </property>
</Properties>
</file>