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kern w:val="2"/>
          <w:sz w:val="32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40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36"/>
          <w:szCs w:val="36"/>
          <w:lang w:val="en-US" w:eastAsia="zh-CN"/>
        </w:rPr>
        <w:t>2023中国国际物业管理产业博览会人员信息登记表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 xml:space="preserve">单位名称（盖章）：                               填表人：           联系电话：                                  </w:t>
      </w:r>
      <w:r>
        <w:rPr>
          <w:rFonts w:hint="eastAsia" w:ascii="仿宋" w:hAnsi="仿宋" w:eastAsia="仿宋" w:cs="仿宋"/>
          <w:color w:val="3E3E3E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napToGrid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tbl>
      <w:tblPr>
        <w:tblStyle w:val="7"/>
        <w:tblW w:w="15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949"/>
        <w:gridCol w:w="2190"/>
        <w:gridCol w:w="3240"/>
        <w:gridCol w:w="1560"/>
        <w:gridCol w:w="1950"/>
        <w:gridCol w:w="190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住宿要求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(单/合住)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港澳地区考察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6"/>
              <w:tabs>
                <w:tab w:val="left" w:pos="364"/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  <w:lang w:eastAsia="zh-CN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pStyle w:val="6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仿宋"/>
                <w:color w:val="3E3E3E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28"/>
          <w:szCs w:val="28"/>
          <w:lang w:val="en-US" w:eastAsia="zh-CN" w:bidi="ar-SA"/>
        </w:rPr>
        <w:t>请于2023年9月15日前将登记表发送至电子邮箱</w:t>
      </w:r>
      <w:r>
        <w:rPr>
          <w:rFonts w:hint="eastAsia" w:ascii="仿宋" w:hAnsi="仿宋" w:eastAsia="仿宋" w:cs="仿宋"/>
          <w:b/>
          <w:bCs/>
          <w:spacing w:val="0"/>
          <w:kern w:val="2"/>
          <w:sz w:val="28"/>
          <w:szCs w:val="28"/>
          <w:lang w:val="en-US" w:eastAsia="zh-CN"/>
        </w:rPr>
        <w:t>1091354560@qq.com。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4399280</wp:posOffset>
              </wp:positionH>
              <wp:positionV relativeFrom="paragraph">
                <wp:posOffset>-381000</wp:posOffset>
              </wp:positionV>
              <wp:extent cx="140335" cy="261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4pt;margin-top:-30pt;height:20.6pt;width:11.05pt;mso-position-horizontal-relative:margin;z-index:251659264;mso-width-relative:page;mso-height-relative:page;" filled="f" stroked="f" coordsize="21600,21600" o:gfxdata="UEsDBAoAAAAAAIdO4kAAAAAAAAAAAAAAAAAEAAAAZHJzL1BLAwQUAAAACACHTuJAGYFYIdoAAAAL&#10;AQAADwAAAGRycy9kb3ducmV2LnhtbE2PS0/DMBCE70j8B2uRuLV2KhTSEKcHHjcepVCp3JzYJBH2&#10;OrKdtPx7lhMcZ2c0+021OTnLZhPi4FFCthTADLZeD9hJeH97WBTAYlKolfVoJHybCJv6/KxSpfZH&#10;fDXzLnWMSjCWSkKf0lhyHtveOBWXfjRI3qcPTiWSoeM6qCOVO8tXQuTcqQHpQ69Gc9ub9ms3OQn2&#10;EMNjI9LHfNc9pe0Ln/b32bOUlxeZuAGWzCn9heEXn9ChJqbGT6gjsxLy9YrQk4RFLmgUJa6zqzWw&#10;hi5ZUQCvK/5/Q/0DUEsDBBQAAAAIAIdO4kAf9FkX4AIAACQGAAAOAAAAZHJzL2Uyb0RvYy54bWyt&#10;VMuO0zAU3SPxD5b3mSRt2mmrSVGnmSCkihlpQKxdx2ksHNvY7mNAbOEPWLFhz3fNd3CdR+cBQiNB&#10;F+m17/Oce33PXhxqgXbMWK5kiuOTCCMmqSq43KT47Zs8mGBkHZEFEUqyFN8wi1/Mnz872+sZG6hK&#10;iYIZBEGkne11iivn9CwMLa1YTeyJ0kyCslSmJg6OZhMWhuwhei3CQRSNw70yhTaKMmvhNmuVuIto&#10;nhJQlSWnLFN0WzPp2qiGCeIAkq24tnjeVFuWjLrLsrTMIZFiQOqaLyQBee2/4fyMzDaG6IrTrgTy&#10;lBIeYaoJl5D0GCojjqCt4b+Fqjk1yqrSnVBVhy2QhhFAEUePuLmuiGYNFqDa6iPp9v+Fpa93Vwbx&#10;AiYBI0lqaPjtt6+333/e/viCYk/PXtsZWF1rsHOHc3Xwpt29hUuP+lCa2v8DHgR6IPfmSC47OES9&#10;UxINhyOMKKgG43g8aMgP75y1se4lUzXyQooN9K6hlOxW1kFCMO1NfC6pci5E0z8h0T7F4+EoahyO&#10;GvAQ0ttCDRCjk9q+fJpG04vJxSQJksH4IkiiLAsW+TIJxnl8OsqG2XKZxZ99vDiZVbwomPT5+hmJ&#10;k6f1oJuTtrvHKbFK8MKH8yVZs1kvhUE7AjOaNz/PLxR/zyx8WEajBlSPIMWDJDofTIN8PDkNkjwZ&#10;BdPTaBJE8fR8Oo6SaZLlDyGtuGT/DukB+/eKbht2xLYWhL7/KzRfzh00YKBvXOinsJ02L7nD+tCN&#10;4FoVNzCZRrVP22qac5ifFbHuihh4yzCMsO3cJXxKoWBOVCdhVCnz8U/33h7aC1qM9rAbUmw/bIlh&#10;GIlXEh6fXyS9YHph3QtyWy8VtBIeFFTTiOBgnOjF0qj6HSzBhc8CKiIp5Eqx68WlazcULFHKFovG&#10;aKsN31StA6wOTdxKXmvq0/ghkGqxdarkzUPxFLW8AJn+AMujobVbdH473T83VnfLff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GYFYIdoAAAALAQAADwAAAAAAAAABACAAAAAiAAAAZHJzL2Rvd25y&#10;ZXYueG1sUEsBAhQAFAAAAAgAh07iQB/0WRfgAgAAJAYAAA4AAAAAAAAAAQAgAAAAKQ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13671ADF"/>
    <w:rsid w:val="13671ADF"/>
    <w:rsid w:val="487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127</Characters>
  <Lines>0</Lines>
  <Paragraphs>0</Paragraphs>
  <TotalTime>3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2023-08-30T09:31:00Z</dcterms:created>
  <dc:creator>鱼泡泡</dc:creator>
  <cp:lastModifiedBy>鱼泡泡</cp:lastModifiedBy>
  <dcterms:modified xsi:type="dcterms:W3CDTF">2023-09-01T09:09:20Z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766A200D67774D52A7BAAB7B2BFF57B2_11</vt:lpwstr>
  </property>
</Properties>
</file>